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BEA" w:rsidRPr="00F33BEA" w:rsidRDefault="00F33BEA" w:rsidP="00F33BEA">
      <w:pPr>
        <w:spacing w:after="153"/>
        <w:ind w:right="1"/>
        <w:rPr>
          <w:rFonts w:ascii="Calibri" w:eastAsia="Calibri" w:hAnsi="Calibri" w:cs="Calibri"/>
          <w:color w:val="000000"/>
        </w:rPr>
      </w:pPr>
      <w:r w:rsidRPr="00F33BEA">
        <w:rPr>
          <w:rFonts w:ascii="Calibri" w:eastAsia="Calibri" w:hAnsi="Calibri" w:cs="Calibri"/>
          <w:b/>
          <w:color w:val="000000"/>
          <w:sz w:val="28"/>
        </w:rPr>
        <w:t xml:space="preserve">                                                    </w:t>
      </w:r>
      <w:r>
        <w:rPr>
          <w:rFonts w:ascii="Calibri" w:eastAsia="Calibri" w:hAnsi="Calibri" w:cs="Calibri"/>
          <w:b/>
          <w:color w:val="000000"/>
          <w:sz w:val="28"/>
        </w:rPr>
        <w:t xml:space="preserve">  </w:t>
      </w:r>
      <w:r w:rsidR="003F31BC">
        <w:rPr>
          <w:rFonts w:ascii="Calibri" w:eastAsia="Calibri" w:hAnsi="Calibri" w:cs="Calibri"/>
          <w:b/>
          <w:color w:val="000000"/>
          <w:sz w:val="28"/>
        </w:rPr>
        <w:t xml:space="preserve">    </w:t>
      </w:r>
      <w:r>
        <w:rPr>
          <w:rFonts w:ascii="Calibri" w:eastAsia="Calibri" w:hAnsi="Calibri" w:cs="Calibri"/>
          <w:b/>
          <w:color w:val="000000"/>
          <w:sz w:val="28"/>
        </w:rPr>
        <w:t xml:space="preserve">   Протокол</w:t>
      </w:r>
    </w:p>
    <w:p w:rsidR="00F33BEA" w:rsidRPr="00F33BEA" w:rsidRDefault="003F31BC" w:rsidP="00F33BEA">
      <w:pPr>
        <w:spacing w:after="0" w:line="367" w:lineRule="auto"/>
        <w:ind w:left="2342" w:right="2327" w:hanging="10"/>
        <w:jc w:val="center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</w:rPr>
        <w:t>з</w:t>
      </w:r>
      <w:r w:rsidR="00F33BEA" w:rsidRPr="00F33BEA">
        <w:rPr>
          <w:rFonts w:ascii="Times New Roman" w:eastAsia="Calibri" w:hAnsi="Times New Roman" w:cs="Times New Roman"/>
          <w:color w:val="000000"/>
          <w:sz w:val="28"/>
        </w:rPr>
        <w:t>аседания  Управляющего  Совета МБОУ «Гимназия №1»</w:t>
      </w:r>
    </w:p>
    <w:p w:rsidR="00F33BEA" w:rsidRPr="00F33BEA" w:rsidRDefault="00F33BEA" w:rsidP="00F33BEA">
      <w:pPr>
        <w:spacing w:after="0" w:line="367" w:lineRule="auto"/>
        <w:ind w:left="2342" w:right="2327" w:hanging="10"/>
        <w:jc w:val="center"/>
        <w:rPr>
          <w:rFonts w:ascii="Times New Roman" w:eastAsia="Calibri" w:hAnsi="Times New Roman" w:cs="Times New Roman"/>
          <w:color w:val="000000"/>
        </w:rPr>
      </w:pPr>
      <w:r w:rsidRPr="00F33BEA">
        <w:rPr>
          <w:rFonts w:ascii="Times New Roman" w:eastAsia="Calibri" w:hAnsi="Times New Roman" w:cs="Times New Roman"/>
          <w:color w:val="000000"/>
          <w:sz w:val="28"/>
        </w:rPr>
        <w:t xml:space="preserve">Рузаевского муниципального района </w:t>
      </w:r>
      <w:r>
        <w:rPr>
          <w:rFonts w:ascii="Times New Roman" w:eastAsia="Calibri" w:hAnsi="Times New Roman" w:cs="Times New Roman"/>
          <w:b/>
          <w:color w:val="000000"/>
          <w:sz w:val="28"/>
        </w:rPr>
        <w:t>от 02.09.</w:t>
      </w:r>
      <w:r w:rsidR="00D63268">
        <w:rPr>
          <w:rFonts w:ascii="Times New Roman" w:eastAsia="Calibri" w:hAnsi="Times New Roman" w:cs="Times New Roman"/>
          <w:b/>
          <w:color w:val="000000"/>
          <w:sz w:val="28"/>
        </w:rPr>
        <w:t xml:space="preserve"> 2024</w:t>
      </w:r>
      <w:r w:rsidRPr="00F33BEA">
        <w:rPr>
          <w:rFonts w:ascii="Times New Roman" w:eastAsia="Calibri" w:hAnsi="Times New Roman" w:cs="Times New Roman"/>
          <w:b/>
          <w:color w:val="000000"/>
          <w:sz w:val="28"/>
        </w:rPr>
        <w:t xml:space="preserve"> года</w:t>
      </w:r>
    </w:p>
    <w:p w:rsidR="00F33BEA" w:rsidRPr="00F33BEA" w:rsidRDefault="00F33BEA" w:rsidP="00F33BEA">
      <w:pPr>
        <w:spacing w:after="153"/>
        <w:ind w:left="18" w:right="4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Председатель заседания:</w:t>
      </w:r>
    </w:p>
    <w:p w:rsidR="00F33BEA" w:rsidRPr="00F33BEA" w:rsidRDefault="00F33BEA" w:rsidP="00F33BEA">
      <w:pPr>
        <w:spacing w:after="153"/>
        <w:ind w:left="2342" w:right="2326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Иконникова Л.В.</w:t>
      </w:r>
    </w:p>
    <w:p w:rsidR="00F33BEA" w:rsidRPr="00F33BEA" w:rsidRDefault="00F33BEA" w:rsidP="00F33BEA">
      <w:pPr>
        <w:spacing w:after="153"/>
        <w:ind w:left="18" w:right="2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Секретарь заседания:</w:t>
      </w:r>
    </w:p>
    <w:p w:rsidR="00F33BEA" w:rsidRPr="00F33BEA" w:rsidRDefault="00F33BEA" w:rsidP="00F33BEA">
      <w:pPr>
        <w:spacing w:after="153"/>
        <w:ind w:left="2342" w:right="2325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Ларина Г.Х.</w:t>
      </w:r>
    </w:p>
    <w:p w:rsidR="00F33BEA" w:rsidRPr="00F33BEA" w:rsidRDefault="00F33BEA" w:rsidP="00F33BEA">
      <w:pPr>
        <w:spacing w:after="153"/>
        <w:ind w:left="18" w:right="3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Присутствовали члены Управляющего совета:</w:t>
      </w:r>
    </w:p>
    <w:p w:rsidR="00F33BEA" w:rsidRPr="00F33BEA" w:rsidRDefault="00F33BEA" w:rsidP="00F33BEA">
      <w:pPr>
        <w:spacing w:after="153"/>
        <w:ind w:left="18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Варюхина</w:t>
      </w:r>
      <w:proofErr w:type="spellEnd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Р.А.</w:t>
      </w:r>
    </w:p>
    <w:p w:rsidR="00F33BEA" w:rsidRPr="00F33BEA" w:rsidRDefault="00F33BEA" w:rsidP="00F33BEA">
      <w:pPr>
        <w:spacing w:after="0" w:line="367" w:lineRule="auto"/>
        <w:ind w:left="3322" w:right="3305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Суркова Н.В. </w:t>
      </w:r>
    </w:p>
    <w:p w:rsidR="00F33BEA" w:rsidRPr="00F33BEA" w:rsidRDefault="00F33BEA" w:rsidP="00F33BEA">
      <w:pPr>
        <w:spacing w:after="0" w:line="367" w:lineRule="auto"/>
        <w:ind w:left="3322" w:right="3305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Годяева</w:t>
      </w:r>
      <w:proofErr w:type="spellEnd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И.М.</w:t>
      </w:r>
    </w:p>
    <w:p w:rsidR="00F33BEA" w:rsidRPr="00F33BEA" w:rsidRDefault="00F33BEA" w:rsidP="00F33BEA">
      <w:pPr>
        <w:spacing w:after="153"/>
        <w:ind w:left="18" w:right="1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Вешкина</w:t>
      </w:r>
      <w:proofErr w:type="spellEnd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И.В.</w:t>
      </w:r>
    </w:p>
    <w:p w:rsidR="00F33BEA" w:rsidRPr="00F33BEA" w:rsidRDefault="00F33BEA" w:rsidP="00F33BEA">
      <w:pPr>
        <w:spacing w:after="153"/>
        <w:ind w:left="18" w:right="1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Куркина Н.Р.</w:t>
      </w:r>
    </w:p>
    <w:p w:rsidR="00F33BEA" w:rsidRPr="00F33BEA" w:rsidRDefault="00F33BEA" w:rsidP="00F33BEA">
      <w:pPr>
        <w:spacing w:after="153"/>
        <w:ind w:left="18" w:right="1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Синицына Е.В.</w:t>
      </w:r>
    </w:p>
    <w:p w:rsidR="00F33BEA" w:rsidRPr="00F33BEA" w:rsidRDefault="00F33BEA" w:rsidP="00F33BEA">
      <w:pPr>
        <w:spacing w:after="153"/>
        <w:ind w:left="18" w:right="1" w:hanging="1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>Осыка</w:t>
      </w:r>
      <w:proofErr w:type="spellEnd"/>
      <w:r w:rsidRPr="00F33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М.Ю.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Пригла</w:t>
      </w:r>
      <w:r w:rsidR="003F31BC">
        <w:rPr>
          <w:rFonts w:ascii="Times New Roman" w:hAnsi="Times New Roman" w:cs="Times New Roman"/>
          <w:sz w:val="28"/>
          <w:szCs w:val="28"/>
        </w:rPr>
        <w:t xml:space="preserve">шенные: заместитель </w:t>
      </w:r>
      <w:r>
        <w:rPr>
          <w:rFonts w:ascii="Times New Roman" w:hAnsi="Times New Roman" w:cs="Times New Roman"/>
          <w:sz w:val="28"/>
          <w:szCs w:val="28"/>
        </w:rPr>
        <w:t xml:space="preserve">директора по BP Солдатова Н.Е.; заместитель директора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BP  Рудометова Е.Н.</w:t>
      </w:r>
      <w:r w:rsidRPr="00F33BEA">
        <w:rPr>
          <w:rFonts w:ascii="Times New Roman" w:hAnsi="Times New Roman" w:cs="Times New Roman"/>
          <w:sz w:val="28"/>
          <w:szCs w:val="28"/>
        </w:rPr>
        <w:t>; ответственная за питание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Лияскина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  <w:r w:rsidR="003F31BC">
        <w:rPr>
          <w:rFonts w:ascii="Times New Roman" w:hAnsi="Times New Roman" w:cs="Times New Roman"/>
          <w:sz w:val="28"/>
          <w:szCs w:val="28"/>
        </w:rPr>
        <w:t>.</w:t>
      </w:r>
    </w:p>
    <w:p w:rsidR="00F33BEA" w:rsidRPr="00F33BEA" w:rsidRDefault="00F33BEA" w:rsidP="00F33BEA">
      <w:pPr>
        <w:spacing w:after="153"/>
        <w:ind w:left="18" w:right="1" w:hanging="1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F33BEA">
        <w:rPr>
          <w:rFonts w:ascii="Calibri" w:eastAsia="Calibri" w:hAnsi="Calibri" w:cs="Calibri"/>
          <w:b/>
          <w:color w:val="000000"/>
          <w:sz w:val="28"/>
          <w:szCs w:val="28"/>
        </w:rPr>
        <w:t>Место проведения:</w:t>
      </w:r>
    </w:p>
    <w:p w:rsidR="00F33BEA" w:rsidRPr="00F33BEA" w:rsidRDefault="00F33BEA" w:rsidP="00F33BEA">
      <w:pPr>
        <w:spacing w:after="153"/>
        <w:ind w:left="18" w:right="2" w:hanging="1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F33BEA">
        <w:rPr>
          <w:rFonts w:ascii="Calibri" w:eastAsia="Calibri" w:hAnsi="Calibri" w:cs="Calibri"/>
          <w:b/>
          <w:color w:val="000000"/>
          <w:sz w:val="28"/>
          <w:szCs w:val="28"/>
        </w:rPr>
        <w:t>МБОУ «Гимназия №1»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Повестка: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1.</w:t>
      </w:r>
      <w:r w:rsidRPr="00F33BEA">
        <w:rPr>
          <w:rFonts w:ascii="Times New Roman" w:hAnsi="Times New Roman" w:cs="Times New Roman"/>
          <w:sz w:val="28"/>
          <w:szCs w:val="28"/>
        </w:rPr>
        <w:tab/>
        <w:t>О составе членов Управляющего совета.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2.</w:t>
      </w:r>
      <w:r w:rsidRPr="00F33BEA">
        <w:rPr>
          <w:rFonts w:ascii="Times New Roman" w:hAnsi="Times New Roman" w:cs="Times New Roman"/>
          <w:sz w:val="28"/>
          <w:szCs w:val="28"/>
        </w:rPr>
        <w:tab/>
        <w:t>Согласование годового плана мероприятий школы.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3.</w:t>
      </w:r>
      <w:r w:rsidRPr="00F33BEA">
        <w:rPr>
          <w:rFonts w:ascii="Times New Roman" w:hAnsi="Times New Roman" w:cs="Times New Roman"/>
          <w:sz w:val="28"/>
          <w:szCs w:val="28"/>
        </w:rPr>
        <w:tab/>
        <w:t>Согласование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3BEA">
        <w:rPr>
          <w:rFonts w:ascii="Times New Roman" w:hAnsi="Times New Roman" w:cs="Times New Roman"/>
          <w:sz w:val="28"/>
          <w:szCs w:val="28"/>
        </w:rPr>
        <w:t>учебного плана, плана воспитательной и внеурочной работы (компонентов, формируемых участниками об</w:t>
      </w:r>
      <w:r>
        <w:rPr>
          <w:rFonts w:ascii="Times New Roman" w:hAnsi="Times New Roman" w:cs="Times New Roman"/>
          <w:sz w:val="28"/>
          <w:szCs w:val="28"/>
        </w:rPr>
        <w:t>разовательных отношений) на 2024-2025</w:t>
      </w:r>
      <w:r w:rsidRPr="00F33BEA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4.</w:t>
      </w:r>
      <w:r w:rsidRPr="00F33BEA">
        <w:rPr>
          <w:rFonts w:ascii="Times New Roman" w:hAnsi="Times New Roman" w:cs="Times New Roman"/>
          <w:sz w:val="28"/>
          <w:szCs w:val="28"/>
        </w:rPr>
        <w:tab/>
        <w:t>Анализ результатов государс</w:t>
      </w:r>
      <w:r>
        <w:rPr>
          <w:rFonts w:ascii="Times New Roman" w:hAnsi="Times New Roman" w:cs="Times New Roman"/>
          <w:sz w:val="28"/>
          <w:szCs w:val="28"/>
        </w:rPr>
        <w:t xml:space="preserve">твенной итоговой аттестации 2024 </w:t>
      </w:r>
      <w:r w:rsidRPr="00F33BEA">
        <w:rPr>
          <w:rFonts w:ascii="Times New Roman" w:hAnsi="Times New Roman" w:cs="Times New Roman"/>
          <w:sz w:val="28"/>
          <w:szCs w:val="28"/>
        </w:rPr>
        <w:t>года. План подготовки выпускников к государс</w:t>
      </w:r>
      <w:r>
        <w:rPr>
          <w:rFonts w:ascii="Times New Roman" w:hAnsi="Times New Roman" w:cs="Times New Roman"/>
          <w:sz w:val="28"/>
          <w:szCs w:val="28"/>
        </w:rPr>
        <w:t>твенной итоговой аттестации 2025</w:t>
      </w:r>
      <w:r w:rsidRPr="00F33BE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F33BEA">
        <w:rPr>
          <w:rFonts w:ascii="Times New Roman" w:hAnsi="Times New Roman" w:cs="Times New Roman"/>
          <w:sz w:val="28"/>
          <w:szCs w:val="28"/>
        </w:rPr>
        <w:tab/>
        <w:t>Организация горячего питания для учащихся 1-4 классов. Организация горячего питания обучающихся 5-11 классов. Утверждение списков обучающихся на льготное питание для учащихся 5-11 классов.</w:t>
      </w:r>
    </w:p>
    <w:p w:rsid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6.</w:t>
      </w:r>
      <w:r w:rsidRPr="00F33BE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Утверждение плана УC на 2024-2025 </w:t>
      </w:r>
      <w:r w:rsidRPr="00F33BEA">
        <w:rPr>
          <w:rFonts w:ascii="Times New Roman" w:hAnsi="Times New Roman" w:cs="Times New Roman"/>
          <w:sz w:val="28"/>
          <w:szCs w:val="28"/>
        </w:rPr>
        <w:t>учеб</w:t>
      </w:r>
      <w:r>
        <w:rPr>
          <w:rFonts w:ascii="Times New Roman" w:hAnsi="Times New Roman" w:cs="Times New Roman"/>
          <w:sz w:val="28"/>
          <w:szCs w:val="28"/>
        </w:rPr>
        <w:t>ный год. Итоги работы УC за 2023-2024</w:t>
      </w:r>
      <w:r w:rsidRPr="00F33BEA">
        <w:rPr>
          <w:rFonts w:ascii="Times New Roman" w:hAnsi="Times New Roman" w:cs="Times New Roman"/>
          <w:sz w:val="28"/>
          <w:szCs w:val="28"/>
        </w:rPr>
        <w:t xml:space="preserve"> учебный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C2D64" w:rsidRPr="00F33BEA" w:rsidRDefault="008C2D64" w:rsidP="00F33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   Утверждение регламента работы Управляющего Совета МБОУ «Гимназии №1»</w:t>
      </w:r>
    </w:p>
    <w:p w:rsidR="003F31BC" w:rsidRDefault="003F31BC" w:rsidP="00F33BEA">
      <w:pPr>
        <w:rPr>
          <w:rFonts w:ascii="Times New Roman" w:hAnsi="Times New Roman" w:cs="Times New Roman"/>
          <w:sz w:val="28"/>
          <w:szCs w:val="28"/>
        </w:rPr>
      </w:pP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первому вопросу выступила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</w:t>
      </w:r>
      <w:r w:rsidRPr="00F33BEA">
        <w:rPr>
          <w:rFonts w:ascii="Times New Roman" w:hAnsi="Times New Roman" w:cs="Times New Roman"/>
          <w:sz w:val="28"/>
          <w:szCs w:val="28"/>
        </w:rPr>
        <w:t>, директор школы, которая предложила утвердить состав постоянно действующих комиссий УC.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По второму вопросу в</w:t>
      </w:r>
      <w:r>
        <w:rPr>
          <w:rFonts w:ascii="Times New Roman" w:hAnsi="Times New Roman" w:cs="Times New Roman"/>
          <w:sz w:val="28"/>
          <w:szCs w:val="28"/>
        </w:rPr>
        <w:t xml:space="preserve">ыступила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3B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33BEA">
        <w:rPr>
          <w:rFonts w:ascii="Times New Roman" w:hAnsi="Times New Roman" w:cs="Times New Roman"/>
          <w:sz w:val="28"/>
          <w:szCs w:val="28"/>
        </w:rPr>
        <w:t>, директор школы, которая предложила для обсуждения годовой план работы школы.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33BEA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F33BEA">
        <w:rPr>
          <w:rFonts w:ascii="Times New Roman" w:hAnsi="Times New Roman" w:cs="Times New Roman"/>
          <w:sz w:val="28"/>
          <w:szCs w:val="28"/>
        </w:rPr>
        <w:t xml:space="preserve"> тре</w:t>
      </w:r>
      <w:r>
        <w:rPr>
          <w:rFonts w:ascii="Times New Roman" w:hAnsi="Times New Roman" w:cs="Times New Roman"/>
          <w:sz w:val="28"/>
          <w:szCs w:val="28"/>
        </w:rPr>
        <w:t>тьему вопросу выступили Рудометова Е.Н</w:t>
      </w:r>
      <w:r w:rsidRPr="00F33BEA">
        <w:rPr>
          <w:rFonts w:ascii="Times New Roman" w:hAnsi="Times New Roman" w:cs="Times New Roman"/>
          <w:sz w:val="28"/>
          <w:szCs w:val="28"/>
        </w:rPr>
        <w:t>, заме</w:t>
      </w:r>
      <w:r>
        <w:rPr>
          <w:rFonts w:ascii="Times New Roman" w:hAnsi="Times New Roman" w:cs="Times New Roman"/>
          <w:sz w:val="28"/>
          <w:szCs w:val="28"/>
        </w:rPr>
        <w:t>ститель директора по УВР, и Солдатова Н.Е</w:t>
      </w:r>
      <w:r w:rsidRPr="00F33BEA">
        <w:rPr>
          <w:rFonts w:ascii="Times New Roman" w:hAnsi="Times New Roman" w:cs="Times New Roman"/>
          <w:sz w:val="28"/>
          <w:szCs w:val="28"/>
        </w:rPr>
        <w:t>, заместитель директора по BP, которые рассказали об учебном плане, планах воспитательной и внеурочной работы (компонентов, формируемых участниками об</w:t>
      </w:r>
      <w:r>
        <w:rPr>
          <w:rFonts w:ascii="Times New Roman" w:hAnsi="Times New Roman" w:cs="Times New Roman"/>
          <w:sz w:val="28"/>
          <w:szCs w:val="28"/>
        </w:rPr>
        <w:t>разовательных отношений) на 2024-2025</w:t>
      </w:r>
      <w:r w:rsidRPr="00F33BEA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По четве</w:t>
      </w:r>
      <w:r>
        <w:rPr>
          <w:rFonts w:ascii="Times New Roman" w:hAnsi="Times New Roman" w:cs="Times New Roman"/>
          <w:sz w:val="28"/>
          <w:szCs w:val="28"/>
        </w:rPr>
        <w:t>ртому вопросу выступила Рудометова Е.Н</w:t>
      </w:r>
      <w:r w:rsidRPr="00F33BEA">
        <w:rPr>
          <w:rFonts w:ascii="Times New Roman" w:hAnsi="Times New Roman" w:cs="Times New Roman"/>
          <w:sz w:val="28"/>
          <w:szCs w:val="28"/>
        </w:rPr>
        <w:t>, заместитель директора по УBP, которая проинформировала членов Управляющего совета о результатах государс</w:t>
      </w:r>
      <w:r>
        <w:rPr>
          <w:rFonts w:ascii="Times New Roman" w:hAnsi="Times New Roman" w:cs="Times New Roman"/>
          <w:sz w:val="28"/>
          <w:szCs w:val="28"/>
        </w:rPr>
        <w:t>твенной итоговой аттестации 2024</w:t>
      </w:r>
      <w:r w:rsidRPr="00F33BEA">
        <w:rPr>
          <w:rFonts w:ascii="Times New Roman" w:hAnsi="Times New Roman" w:cs="Times New Roman"/>
          <w:sz w:val="28"/>
          <w:szCs w:val="28"/>
        </w:rPr>
        <w:t xml:space="preserve"> года и предложила к обсуждению план подготовки выпускников к государс</w:t>
      </w:r>
      <w:r>
        <w:rPr>
          <w:rFonts w:ascii="Times New Roman" w:hAnsi="Times New Roman" w:cs="Times New Roman"/>
          <w:sz w:val="28"/>
          <w:szCs w:val="28"/>
        </w:rPr>
        <w:t>твенной итоговой аттестации 2025</w:t>
      </w:r>
      <w:r w:rsidRPr="00F33BEA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По п</w:t>
      </w:r>
      <w:r>
        <w:rPr>
          <w:rFonts w:ascii="Times New Roman" w:hAnsi="Times New Roman" w:cs="Times New Roman"/>
          <w:sz w:val="28"/>
          <w:szCs w:val="28"/>
        </w:rPr>
        <w:t xml:space="preserve">ятому вопросу </w:t>
      </w:r>
      <w:r w:rsidR="003F3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выступила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Лияскина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  <w:proofErr w:type="gramStart"/>
      <w:r w:rsidRPr="00F33B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33BEA">
        <w:rPr>
          <w:rFonts w:ascii="Times New Roman" w:hAnsi="Times New Roman" w:cs="Times New Roman"/>
          <w:sz w:val="28"/>
          <w:szCs w:val="28"/>
        </w:rPr>
        <w:t xml:space="preserve"> ответственная за питание, которая рассказала об организации горячего питания обучающихся начальной, средней и старшей школы и необходимой документации для льготной категории.</w:t>
      </w:r>
    </w:p>
    <w:p w:rsid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шестому вопросу выступила Иконникова Л.В.</w:t>
      </w:r>
      <w:r w:rsidRPr="00F33BEA">
        <w:rPr>
          <w:rFonts w:ascii="Times New Roman" w:hAnsi="Times New Roman" w:cs="Times New Roman"/>
          <w:sz w:val="28"/>
          <w:szCs w:val="28"/>
        </w:rPr>
        <w:t xml:space="preserve">, председатель УC школы, которая ознакомила с планом работы УC на новый </w:t>
      </w:r>
      <w:r>
        <w:rPr>
          <w:rFonts w:ascii="Times New Roman" w:hAnsi="Times New Roman" w:cs="Times New Roman"/>
          <w:sz w:val="28"/>
          <w:szCs w:val="28"/>
        </w:rPr>
        <w:t xml:space="preserve">учебный год и подвела итоги 2023-2024 </w:t>
      </w:r>
      <w:r w:rsidRPr="00F33BEA">
        <w:rPr>
          <w:rFonts w:ascii="Times New Roman" w:hAnsi="Times New Roman" w:cs="Times New Roman"/>
          <w:sz w:val="28"/>
          <w:szCs w:val="28"/>
        </w:rPr>
        <w:t>учебного года.</w:t>
      </w:r>
    </w:p>
    <w:p w:rsidR="008C2D64" w:rsidRPr="00F33BEA" w:rsidRDefault="008C2D64" w:rsidP="008C2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седьмому вопросу выступила Иконникова Л.В.</w:t>
      </w:r>
      <w:r w:rsidRPr="00F33BEA">
        <w:rPr>
          <w:rFonts w:ascii="Times New Roman" w:hAnsi="Times New Roman" w:cs="Times New Roman"/>
          <w:sz w:val="28"/>
          <w:szCs w:val="28"/>
        </w:rPr>
        <w:t>, председатель УC школы, которая ознакомила с</w:t>
      </w:r>
      <w:r>
        <w:rPr>
          <w:rFonts w:ascii="Times New Roman" w:hAnsi="Times New Roman" w:cs="Times New Roman"/>
          <w:sz w:val="28"/>
          <w:szCs w:val="28"/>
        </w:rPr>
        <w:t xml:space="preserve"> регламентом работы Управляющего Совета МБОУ «Гимназии №1»</w:t>
      </w:r>
    </w:p>
    <w:p w:rsidR="008C2D64" w:rsidRDefault="008C2D64" w:rsidP="00F33BEA">
      <w:pPr>
        <w:rPr>
          <w:rFonts w:ascii="Times New Roman" w:hAnsi="Times New Roman" w:cs="Times New Roman"/>
          <w:sz w:val="28"/>
          <w:szCs w:val="28"/>
        </w:rPr>
      </w:pPr>
    </w:p>
    <w:p w:rsidR="008C2D64" w:rsidRPr="00F33BEA" w:rsidRDefault="008C2D64" w:rsidP="00F33BEA">
      <w:pPr>
        <w:rPr>
          <w:rFonts w:ascii="Times New Roman" w:hAnsi="Times New Roman" w:cs="Times New Roman"/>
          <w:sz w:val="28"/>
          <w:szCs w:val="28"/>
        </w:rPr>
      </w:pP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lastRenderedPageBreak/>
        <w:t>Решение Управляющего совета.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1.</w:t>
      </w:r>
      <w:r w:rsidRPr="00F33BEA">
        <w:rPr>
          <w:rFonts w:ascii="Times New Roman" w:hAnsi="Times New Roman" w:cs="Times New Roman"/>
          <w:sz w:val="28"/>
          <w:szCs w:val="28"/>
        </w:rPr>
        <w:tab/>
        <w:t>Утвердить план Управляющего совета.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2.</w:t>
      </w:r>
      <w:r w:rsidRPr="00F33BEA">
        <w:rPr>
          <w:rFonts w:ascii="Times New Roman" w:hAnsi="Times New Roman" w:cs="Times New Roman"/>
          <w:sz w:val="28"/>
          <w:szCs w:val="28"/>
        </w:rPr>
        <w:tab/>
        <w:t>Согласовать годовой план работы школы.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3.</w:t>
      </w:r>
      <w:r w:rsidRPr="00F33BE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Согласовать учебный план на 2024-2025</w:t>
      </w:r>
      <w:r w:rsidRPr="00F33BEA">
        <w:rPr>
          <w:rFonts w:ascii="Times New Roman" w:hAnsi="Times New Roman" w:cs="Times New Roman"/>
          <w:sz w:val="28"/>
          <w:szCs w:val="28"/>
        </w:rPr>
        <w:t xml:space="preserve"> учебный год в части формируемой участниками образовательных отношений; план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работы на 2024-2025 </w:t>
      </w:r>
      <w:r w:rsidRPr="00F33BEA">
        <w:rPr>
          <w:rFonts w:ascii="Times New Roman" w:hAnsi="Times New Roman" w:cs="Times New Roman"/>
          <w:sz w:val="28"/>
          <w:szCs w:val="28"/>
        </w:rPr>
        <w:t>учебный год и план внеуро</w:t>
      </w:r>
      <w:r>
        <w:rPr>
          <w:rFonts w:ascii="Times New Roman" w:hAnsi="Times New Roman" w:cs="Times New Roman"/>
          <w:sz w:val="28"/>
          <w:szCs w:val="28"/>
        </w:rPr>
        <w:t xml:space="preserve">чной деятельности на 2024—2025 </w:t>
      </w:r>
      <w:r w:rsidRPr="00F33BEA">
        <w:rPr>
          <w:rFonts w:ascii="Times New Roman" w:hAnsi="Times New Roman" w:cs="Times New Roman"/>
          <w:sz w:val="28"/>
          <w:szCs w:val="28"/>
        </w:rPr>
        <w:t>учебный год.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4.</w:t>
      </w:r>
      <w:r w:rsidRPr="00F33BEA">
        <w:rPr>
          <w:rFonts w:ascii="Times New Roman" w:hAnsi="Times New Roman" w:cs="Times New Roman"/>
          <w:sz w:val="28"/>
          <w:szCs w:val="28"/>
        </w:rPr>
        <w:tab/>
        <w:t>Принять к сведению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3BEA">
        <w:rPr>
          <w:rFonts w:ascii="Times New Roman" w:hAnsi="Times New Roman" w:cs="Times New Roman"/>
          <w:sz w:val="28"/>
          <w:szCs w:val="28"/>
        </w:rPr>
        <w:t>информацию по организации горячего питания обучающихся.</w:t>
      </w:r>
    </w:p>
    <w:p w:rsidR="00F33BEA" w:rsidRP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 w:rsidRPr="00F33BEA">
        <w:rPr>
          <w:rFonts w:ascii="Times New Roman" w:hAnsi="Times New Roman" w:cs="Times New Roman"/>
          <w:sz w:val="28"/>
          <w:szCs w:val="28"/>
        </w:rPr>
        <w:t>5.</w:t>
      </w:r>
      <w:r w:rsidRPr="00F33BEA">
        <w:rPr>
          <w:rFonts w:ascii="Times New Roman" w:hAnsi="Times New Roman" w:cs="Times New Roman"/>
          <w:sz w:val="28"/>
          <w:szCs w:val="28"/>
        </w:rPr>
        <w:tab/>
        <w:t>Принять к сведению информацию по результатам государс</w:t>
      </w:r>
      <w:r>
        <w:rPr>
          <w:rFonts w:ascii="Times New Roman" w:hAnsi="Times New Roman" w:cs="Times New Roman"/>
          <w:sz w:val="28"/>
          <w:szCs w:val="28"/>
        </w:rPr>
        <w:t>твенной итоговой аттестации 2024</w:t>
      </w:r>
      <w:r w:rsidRPr="00F33BE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33BEA" w:rsidRDefault="00F33BEA" w:rsidP="00F33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33BEA">
        <w:rPr>
          <w:rFonts w:ascii="Times New Roman" w:hAnsi="Times New Roman" w:cs="Times New Roman"/>
          <w:sz w:val="28"/>
          <w:szCs w:val="28"/>
        </w:rPr>
        <w:t>.</w:t>
      </w:r>
      <w:r w:rsidRPr="00F33BEA">
        <w:rPr>
          <w:rFonts w:ascii="Times New Roman" w:hAnsi="Times New Roman" w:cs="Times New Roman"/>
          <w:sz w:val="28"/>
          <w:szCs w:val="28"/>
        </w:rPr>
        <w:tab/>
        <w:t>Принять к сведению инфор</w:t>
      </w:r>
      <w:r>
        <w:rPr>
          <w:rFonts w:ascii="Times New Roman" w:hAnsi="Times New Roman" w:cs="Times New Roman"/>
          <w:sz w:val="28"/>
          <w:szCs w:val="28"/>
        </w:rPr>
        <w:t>мацию по итогам работы УС в 2023-2024</w:t>
      </w:r>
      <w:r w:rsidRPr="00F33BEA">
        <w:rPr>
          <w:rFonts w:ascii="Times New Roman" w:hAnsi="Times New Roman" w:cs="Times New Roman"/>
          <w:sz w:val="28"/>
          <w:szCs w:val="28"/>
        </w:rPr>
        <w:t xml:space="preserve"> учебном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F33B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утвердить план работы УС на 2024-2025</w:t>
      </w:r>
      <w:r w:rsidRPr="00F33BEA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8C2D64" w:rsidRPr="00F33BEA" w:rsidRDefault="008C2D64" w:rsidP="008C2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Утвердить регламент работы Управляющего Совета МБОУ «Гимназии №1»</w:t>
      </w:r>
    </w:p>
    <w:p w:rsidR="00F33BEA" w:rsidRPr="00F33BEA" w:rsidRDefault="0074157F" w:rsidP="00F33B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053" cy="4435646"/>
            <wp:effectExtent l="114300" t="133350" r="95947" b="11730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70" t="44374" r="4872" b="8348"/>
                    <a:stretch>
                      <a:fillRect/>
                    </a:stretch>
                  </pic:blipFill>
                  <pic:spPr bwMode="auto">
                    <a:xfrm rot="21446114">
                      <a:off x="0" y="0"/>
                      <a:ext cx="5614927" cy="44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BEA" w:rsidRPr="00F33BEA" w:rsidSect="005D2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3BEA"/>
    <w:rsid w:val="003F31BC"/>
    <w:rsid w:val="005D289B"/>
    <w:rsid w:val="0074157F"/>
    <w:rsid w:val="008C2D64"/>
    <w:rsid w:val="00CB3EDE"/>
    <w:rsid w:val="00D63268"/>
    <w:rsid w:val="00F33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н</cp:lastModifiedBy>
  <cp:revision>4</cp:revision>
  <dcterms:created xsi:type="dcterms:W3CDTF">2025-04-24T17:13:00Z</dcterms:created>
  <dcterms:modified xsi:type="dcterms:W3CDTF">2025-04-25T08:24:00Z</dcterms:modified>
</cp:coreProperties>
</file>